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52" w:rsidRPr="00A45452" w:rsidRDefault="00A45452" w:rsidP="00A45452">
      <w:pPr>
        <w:shd w:val="clear" w:color="auto" w:fill="FFFFFF"/>
        <w:spacing w:after="360" w:line="336" w:lineRule="atLeast"/>
        <w:jc w:val="center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bCs/>
          <w:sz w:val="48"/>
          <w:szCs w:val="48"/>
          <w:highlight w:val="magenta"/>
        </w:rPr>
        <w:t xml:space="preserve">TMP, </w:t>
      </w:r>
      <w:proofErr w:type="spellStart"/>
      <w:r w:rsidRPr="00A45452">
        <w:rPr>
          <w:rFonts w:ascii="Bradley Hand ITC" w:eastAsia="Times New Roman" w:hAnsi="Bradley Hand ITC" w:cs="Arial"/>
          <w:b/>
          <w:bCs/>
          <w:sz w:val="48"/>
          <w:szCs w:val="48"/>
          <w:highlight w:val="magenta"/>
        </w:rPr>
        <w:t>llc</w:t>
      </w:r>
      <w:proofErr w:type="spellEnd"/>
      <w:r w:rsidRPr="00A45452">
        <w:rPr>
          <w:rFonts w:ascii="Bradley Hand ITC" w:eastAsia="Times New Roman" w:hAnsi="Bradley Hand ITC" w:cs="Arial"/>
          <w:b/>
          <w:bCs/>
          <w:sz w:val="48"/>
          <w:szCs w:val="48"/>
          <w:highlight w:val="magenta"/>
        </w:rPr>
        <w:t xml:space="preserve"> REFUND POLICY</w:t>
      </w:r>
      <w:r w:rsidRPr="00C40579">
        <w:rPr>
          <w:rFonts w:ascii="Bradley Hand ITC" w:eastAsia="Times New Roman" w:hAnsi="Bradley Hand ITC" w:cs="Arial"/>
          <w:b/>
          <w:bCs/>
          <w:color w:val="F58523"/>
          <w:sz w:val="24"/>
          <w:szCs w:val="24"/>
        </w:rPr>
        <w:t xml:space="preserve"> </w:t>
      </w:r>
      <w:r w:rsidRPr="00C40579">
        <w:rPr>
          <w:rFonts w:ascii="Bradley Hand ITC" w:eastAsia="Times New Roman" w:hAnsi="Bradley Hand ITC" w:cs="Arial"/>
          <w:b/>
          <w:bCs/>
          <w:color w:val="F58523"/>
          <w:sz w:val="24"/>
          <w:szCs w:val="24"/>
        </w:rPr>
        <w:br/>
      </w:r>
      <w:r w:rsidRPr="00A45452">
        <w:rPr>
          <w:rFonts w:ascii="Bradley Hand ITC" w:eastAsia="Times New Roman" w:hAnsi="Bradley Hand ITC" w:cs="Arial"/>
          <w:b/>
          <w:i/>
          <w:iCs/>
          <w:color w:val="333333"/>
          <w:sz w:val="24"/>
          <w:szCs w:val="24"/>
        </w:rPr>
        <w:t>Applies to all events</w:t>
      </w: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</w:t>
      </w:r>
    </w:p>
    <w:p w:rsidR="00A45452" w:rsidRPr="00A45452" w:rsidRDefault="00A45452" w:rsidP="00A45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bCs/>
          <w:color w:val="333333"/>
          <w:sz w:val="24"/>
          <w:szCs w:val="24"/>
        </w:rPr>
        <w:t>60 days or More Prior to Race (choice of):</w:t>
      </w: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</w:t>
      </w:r>
    </w:p>
    <w:p w:rsidR="00A45452" w:rsidRPr="00A45452" w:rsidRDefault="00A45452" w:rsidP="00A4545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Refund of 75% of Registration Fee or Transfer of Registration to the subsequent year. </w:t>
      </w:r>
    </w:p>
    <w:p w:rsidR="00A45452" w:rsidRPr="00A45452" w:rsidRDefault="00A45452" w:rsidP="00A45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bCs/>
          <w:color w:val="333333"/>
          <w:sz w:val="24"/>
          <w:szCs w:val="24"/>
        </w:rPr>
        <w:t>60 Days Less Prior to Race:</w:t>
      </w: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</w:t>
      </w:r>
    </w:p>
    <w:p w:rsidR="00A45452" w:rsidRPr="00A45452" w:rsidRDefault="00A45452" w:rsidP="00A4545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NO REFUNDS or TRANSFERS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9420"/>
      </w:tblGrid>
      <w:tr w:rsidR="00A45452" w:rsidRPr="00A45452" w:rsidTr="00571B25">
        <w:trPr>
          <w:tblCellSpacing w:w="15" w:type="dxa"/>
        </w:trPr>
        <w:tc>
          <w:tcPr>
            <w:tcW w:w="0" w:type="auto"/>
            <w:shd w:val="clear" w:color="auto" w:fill="FF9933"/>
            <w:vAlign w:val="center"/>
            <w:hideMark/>
          </w:tcPr>
          <w:p w:rsidR="00A45452" w:rsidRPr="00A45452" w:rsidRDefault="00A45452" w:rsidP="00A45452">
            <w:pPr>
              <w:spacing w:after="0" w:line="240" w:lineRule="auto"/>
              <w:jc w:val="center"/>
              <w:rPr>
                <w:rFonts w:ascii="Bradley Hand ITC" w:eastAsia="Times New Roman" w:hAnsi="Bradley Hand ITC" w:cs="Arial"/>
                <w:b/>
                <w:color w:val="333333"/>
                <w:sz w:val="24"/>
                <w:szCs w:val="24"/>
              </w:rPr>
            </w:pPr>
            <w:r w:rsidRPr="00A45452">
              <w:rPr>
                <w:rFonts w:ascii="Bradley Hand ITC" w:eastAsia="Times New Roman" w:hAnsi="Bradley Hand ITC" w:cs="Arial"/>
                <w:b/>
                <w:bCs/>
                <w:color w:val="14247C"/>
                <w:sz w:val="24"/>
                <w:szCs w:val="24"/>
                <w:highlight w:val="magenta"/>
              </w:rPr>
              <w:t>STEPS TO REQUEST A REFUND</w:t>
            </w:r>
          </w:p>
        </w:tc>
      </w:tr>
    </w:tbl>
    <w:p w:rsidR="00A45452" w:rsidRPr="00A45452" w:rsidRDefault="00A45452" w:rsidP="00A454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If you are requesting to withdraw from an event 60 days or more prior to the </w:t>
      </w:r>
      <w:proofErr w:type="spellStart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race</w:t>
      </w:r>
      <w:proofErr w:type="gramStart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,you</w:t>
      </w:r>
      <w:proofErr w:type="spellEnd"/>
      <w:proofErr w:type="gramEnd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are eligible for a refund.</w:t>
      </w:r>
    </w:p>
    <w:p w:rsidR="00A45452" w:rsidRPr="00A45452" w:rsidRDefault="00A45452" w:rsidP="00A454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If you are requesting to withdraw from an event less than 60 prior to the event, there are no refunds!</w:t>
      </w:r>
    </w:p>
    <w:p w:rsidR="00A45452" w:rsidRPr="00A45452" w:rsidRDefault="00A45452" w:rsidP="00A45452">
      <w:pPr>
        <w:shd w:val="clear" w:color="auto" w:fill="FFFFFF"/>
        <w:spacing w:after="360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Your request for </w:t>
      </w:r>
      <w:proofErr w:type="gramStart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a refund</w:t>
      </w:r>
      <w:proofErr w:type="gramEnd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information:</w:t>
      </w:r>
    </w:p>
    <w:p w:rsidR="00A45452" w:rsidRPr="00A45452" w:rsidRDefault="00A45452" w:rsidP="00A454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Your full name </w:t>
      </w:r>
    </w:p>
    <w:p w:rsidR="00A45452" w:rsidRPr="00A45452" w:rsidRDefault="00A45452" w:rsidP="00A454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Name of the race entered </w:t>
      </w:r>
    </w:p>
    <w:p w:rsidR="00A45452" w:rsidRPr="00A45452" w:rsidRDefault="00A45452" w:rsidP="00A454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Reason for refund or deferment</w:t>
      </w:r>
    </w:p>
    <w:p w:rsidR="00A45452" w:rsidRPr="00A45452" w:rsidRDefault="00A45452" w:rsidP="00A454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Daytime phone number (in case clarification is needed) </w:t>
      </w:r>
    </w:p>
    <w:p w:rsidR="00A45452" w:rsidRPr="00A45452" w:rsidRDefault="00A45452" w:rsidP="00A454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Email address (if using fax/ mail method)</w:t>
      </w:r>
    </w:p>
    <w:p w:rsidR="00A45452" w:rsidRPr="00A45452" w:rsidRDefault="00A45452" w:rsidP="00A454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Mail address (if requesting a refund)</w:t>
      </w:r>
    </w:p>
    <w:p w:rsidR="00A45452" w:rsidRPr="00A45452" w:rsidRDefault="00A45452" w:rsidP="00A45452">
      <w:pPr>
        <w:shd w:val="clear" w:color="auto" w:fill="FFFFFF"/>
        <w:spacing w:after="360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Requests may be sent by any of the following methods:</w:t>
      </w:r>
    </w:p>
    <w:p w:rsidR="00A45452" w:rsidRPr="00A45452" w:rsidRDefault="00A45452" w:rsidP="00A4545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email to </w:t>
      </w:r>
      <w:hyperlink r:id="rId5" w:history="1">
        <w:r w:rsidRPr="00A45452">
          <w:rPr>
            <w:rStyle w:val="Hyperlink"/>
            <w:rFonts w:ascii="Bradley Hand ITC" w:eastAsia="Times New Roman" w:hAnsi="Bradley Hand ITC" w:cs="Arial"/>
            <w:b/>
            <w:sz w:val="24"/>
            <w:szCs w:val="24"/>
          </w:rPr>
          <w:t>info@TRIMOMPROD.com</w:t>
        </w:r>
      </w:hyperlink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</w:t>
      </w:r>
    </w:p>
    <w:p w:rsidR="00A45452" w:rsidRPr="00A45452" w:rsidRDefault="00A45452" w:rsidP="00A4545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mail it to: </w:t>
      </w:r>
    </w:p>
    <w:p w:rsidR="00A45452" w:rsidRPr="00A45452" w:rsidRDefault="00A45452" w:rsidP="00A45452">
      <w:pPr>
        <w:shd w:val="clear" w:color="auto" w:fill="FFFFFF"/>
        <w:spacing w:after="360" w:line="336" w:lineRule="atLeast"/>
        <w:rPr>
          <w:rFonts w:ascii="Bradley Hand ITC" w:eastAsia="Times New Roman" w:hAnsi="Bradley Hand ITC" w:cs="Arial"/>
          <w:b/>
          <w:color w:val="333333"/>
          <w:sz w:val="24"/>
          <w:szCs w:val="24"/>
        </w:rPr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TRIMOM Productions, </w:t>
      </w:r>
      <w:proofErr w:type="spellStart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>llc</w:t>
      </w:r>
      <w:proofErr w:type="spellEnd"/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 </w:t>
      </w: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br/>
        <w:t>Attention:  Registration</w:t>
      </w: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br/>
        <w:t>380 Camp Fuller Road</w:t>
      </w: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br/>
        <w:t xml:space="preserve">South Kingstown, RI 02879 </w:t>
      </w:r>
    </w:p>
    <w:p w:rsidR="00B809D0" w:rsidRDefault="00A45452" w:rsidP="00A45452">
      <w:pPr>
        <w:shd w:val="clear" w:color="auto" w:fill="FFFFFF"/>
        <w:spacing w:after="360" w:line="336" w:lineRule="atLeast"/>
      </w:pPr>
      <w:r w:rsidRPr="00A45452">
        <w:rPr>
          <w:rFonts w:ascii="Bradley Hand ITC" w:eastAsia="Times New Roman" w:hAnsi="Bradley Hand ITC" w:cs="Arial"/>
          <w:b/>
          <w:color w:val="333333"/>
          <w:sz w:val="24"/>
          <w:szCs w:val="24"/>
        </w:rPr>
        <w:t xml:space="preserve">Each person requesting a refund/ withdrawal will receive an email confirming the status of their transaction (providing an email address is on file).  </w:t>
      </w:r>
      <w:r w:rsidRPr="00A45452">
        <w:rPr>
          <w:rFonts w:ascii="Bradley Hand ITC" w:eastAsia="Times New Roman" w:hAnsi="Bradley Hand ITC" w:cs="Arial"/>
          <w:b/>
          <w:i/>
          <w:iCs/>
          <w:color w:val="333333"/>
          <w:sz w:val="24"/>
          <w:szCs w:val="24"/>
        </w:rPr>
        <w:t>During race season, please allow 3-weeks for your request to be processed.</w:t>
      </w:r>
    </w:p>
    <w:sectPr w:rsidR="00B809D0" w:rsidSect="00BF1A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667"/>
    <w:multiLevelType w:val="multilevel"/>
    <w:tmpl w:val="EDCE8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56532"/>
    <w:multiLevelType w:val="multilevel"/>
    <w:tmpl w:val="D41A8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2F3C32"/>
    <w:multiLevelType w:val="multilevel"/>
    <w:tmpl w:val="F29E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C9653E"/>
    <w:multiLevelType w:val="multilevel"/>
    <w:tmpl w:val="9E164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45452"/>
    <w:rsid w:val="000D59F5"/>
    <w:rsid w:val="00834C38"/>
    <w:rsid w:val="00A45452"/>
    <w:rsid w:val="00B809D0"/>
    <w:rsid w:val="00BF1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5452"/>
    <w:rPr>
      <w:color w:val="003E7E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TRIMOMPRO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</dc:creator>
  <cp:keywords/>
  <dc:description/>
  <cp:lastModifiedBy>stacey</cp:lastModifiedBy>
  <cp:revision>1</cp:revision>
  <dcterms:created xsi:type="dcterms:W3CDTF">2011-10-25T17:14:00Z</dcterms:created>
  <dcterms:modified xsi:type="dcterms:W3CDTF">2011-10-25T17:16:00Z</dcterms:modified>
</cp:coreProperties>
</file>